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4F8DE" w14:textId="77BFBDF0" w:rsidR="00F05EBE" w:rsidRPr="00A473A5" w:rsidRDefault="004558B1" w:rsidP="007D0C5B">
      <w:pPr>
        <w:pStyle w:val="Title"/>
        <w:rPr>
          <w:bCs/>
        </w:rPr>
      </w:pPr>
      <w:r>
        <w:t>Paper Proceeding</w:t>
      </w:r>
      <w:r w:rsidR="00F05EBE" w:rsidRPr="00A473A5">
        <w:t xml:space="preserve"> – 170 x 250 mm paper size, one column format</w:t>
      </w:r>
    </w:p>
    <w:p w14:paraId="27AC4F5E" w14:textId="680B3A87" w:rsidR="00524C4B" w:rsidRPr="00A473A5" w:rsidRDefault="00D00C09" w:rsidP="00F05EBE">
      <w:pPr>
        <w:pStyle w:val="AuthorLastName"/>
        <w:rPr>
          <w:iCs/>
        </w:rPr>
      </w:pPr>
      <w:r w:rsidRPr="00E96BFD">
        <w:rPr>
          <w:rStyle w:val="AuthorFirstnameCar"/>
        </w:rPr>
        <w:t>Solange</w:t>
      </w:r>
      <w:r w:rsidR="00F05EBE" w:rsidRPr="00E96BFD">
        <w:t xml:space="preserve"> </w:t>
      </w:r>
      <w:r w:rsidRPr="00E96BFD">
        <w:t>Guéhot</w:t>
      </w:r>
      <w:r w:rsidR="00F05EBE" w:rsidRPr="00E96BFD">
        <w:rPr>
          <w:vertAlign w:val="superscript"/>
        </w:rPr>
        <w:t>1</w:t>
      </w:r>
      <w:r w:rsidR="00F05EBE" w:rsidRPr="00E96BFD">
        <w:rPr>
          <w:rStyle w:val="FootnoteReference"/>
          <w:bCs w:val="0"/>
        </w:rPr>
        <w:footnoteReference w:id="1"/>
      </w:r>
      <w:r w:rsidR="00F05EBE" w:rsidRPr="00E96BFD">
        <w:rPr>
          <w:rStyle w:val="Appelnotedebasdep1"/>
        </w:rPr>
        <w:t xml:space="preserve">, </w:t>
      </w:r>
      <w:r w:rsidR="00F05EBE" w:rsidRPr="00E96BFD">
        <w:rPr>
          <w:rStyle w:val="AuthorFirstnameCar"/>
        </w:rPr>
        <w:t>Isabelle</w:t>
      </w:r>
      <w:r w:rsidR="00F05EBE" w:rsidRPr="00E96BFD">
        <w:t xml:space="preserve"> </w:t>
      </w:r>
      <w:r w:rsidR="00F05EBE" w:rsidRPr="00A473A5">
        <w:t>Houlbert</w:t>
      </w:r>
      <w:r w:rsidR="00F05EBE" w:rsidRPr="00A473A5">
        <w:rPr>
          <w:vertAlign w:val="superscript"/>
        </w:rPr>
        <w:t>2</w:t>
      </w:r>
      <w:r w:rsidR="00F05EBE" w:rsidRPr="00A473A5">
        <w:t xml:space="preserve">, and </w:t>
      </w:r>
      <w:r w:rsidR="00F05EBE" w:rsidRPr="009D5F11">
        <w:rPr>
          <w:rStyle w:val="AuthorFirstnameCar"/>
        </w:rPr>
        <w:t>Agnès</w:t>
      </w:r>
      <w:r w:rsidR="00F05EBE" w:rsidRPr="00A473A5">
        <w:t xml:space="preserve"> Henri</w:t>
      </w:r>
      <w:r w:rsidR="00F05EBE" w:rsidRPr="00A473A5">
        <w:rPr>
          <w:vertAlign w:val="superscript"/>
        </w:rPr>
        <w:t>1</w:t>
      </w:r>
    </w:p>
    <w:p w14:paraId="186D8026" w14:textId="77777777" w:rsidR="00F05EBE" w:rsidRPr="00A473A5" w:rsidRDefault="00F05EBE" w:rsidP="00F05EBE">
      <w:pPr>
        <w:pStyle w:val="Affiliation"/>
      </w:pPr>
      <w:r w:rsidRPr="00A473A5">
        <w:rPr>
          <w:vertAlign w:val="superscript"/>
        </w:rPr>
        <w:t>1</w:t>
      </w:r>
      <w:r w:rsidRPr="00A473A5">
        <w:t>EDP Sciences, Editorial Department, 91944 Les Ulis Cedex A, France</w:t>
      </w:r>
    </w:p>
    <w:p w14:paraId="3BD9F1B8"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331AF75C" w14:textId="77777777"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2C906442" w14:textId="77777777" w:rsidR="00EA0063" w:rsidRPr="00A473A5" w:rsidRDefault="005C62E6" w:rsidP="006B7025">
      <w:pPr>
        <w:pStyle w:val="Section"/>
      </w:pPr>
      <w:r w:rsidRPr="00A473A5">
        <w:t>Page layout</w:t>
      </w:r>
    </w:p>
    <w:p w14:paraId="3A62F7AB" w14:textId="77777777"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14:paraId="01C41DBD" w14:textId="77777777"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14:paraId="58BB6C8D"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5BB57B21" w14:textId="77777777"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14:paraId="5C4185EB" w14:textId="77777777" w:rsidR="00DB3B4E" w:rsidRPr="00A473A5" w:rsidRDefault="00DB3B4E" w:rsidP="0006121B">
            <w:pPr>
              <w:pStyle w:val="TableHeadBold"/>
              <w:rPr>
                <w:lang w:val="en-GB"/>
              </w:rPr>
            </w:pPr>
            <w:r w:rsidRPr="00A473A5">
              <w:rPr>
                <w:lang w:val="en-GB"/>
              </w:rPr>
              <w:t>mm</w:t>
            </w:r>
          </w:p>
        </w:tc>
      </w:tr>
      <w:tr w:rsidR="00DB3B4E" w:rsidRPr="00A473A5" w14:paraId="383592A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9403172" w14:textId="77777777"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1EB59C30" w14:textId="77777777"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14:paraId="7D2914D5"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7A474FB4" w14:textId="77777777"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1CC99A17" w14:textId="77777777"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14:paraId="7F41526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C111D3A" w14:textId="77777777"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279AF8A3" w14:textId="77777777" w:rsidR="00DB3B4E" w:rsidRPr="00A473A5" w:rsidRDefault="00BB3C8C" w:rsidP="0006121B">
            <w:pPr>
              <w:pStyle w:val="Tablecontent"/>
              <w:rPr>
                <w:lang w:val="en-GB"/>
              </w:rPr>
            </w:pPr>
            <w:r w:rsidRPr="00A473A5">
              <w:rPr>
                <w:lang w:val="en-GB"/>
              </w:rPr>
              <w:t>20</w:t>
            </w:r>
          </w:p>
        </w:tc>
      </w:tr>
      <w:tr w:rsidR="00DB3B4E" w:rsidRPr="00A473A5" w14:paraId="37E2F47A"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0802A39E" w14:textId="77777777"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684B9D6B" w14:textId="77777777" w:rsidR="00DB3B4E" w:rsidRPr="00A473A5" w:rsidRDefault="00BB3C8C" w:rsidP="0006121B">
            <w:pPr>
              <w:pStyle w:val="Tablecontent"/>
              <w:rPr>
                <w:lang w:val="en-GB"/>
              </w:rPr>
            </w:pPr>
            <w:r w:rsidRPr="00A473A5">
              <w:rPr>
                <w:lang w:val="en-GB"/>
              </w:rPr>
              <w:t>20</w:t>
            </w:r>
          </w:p>
        </w:tc>
      </w:tr>
    </w:tbl>
    <w:p w14:paraId="18C9C7A9" w14:textId="77777777" w:rsidR="00DB3B4E" w:rsidRPr="00A473A5" w:rsidRDefault="00DB3B4E" w:rsidP="00420011">
      <w:pPr>
        <w:pStyle w:val="Subsection"/>
        <w:numPr>
          <w:ilvl w:val="1"/>
          <w:numId w:val="6"/>
        </w:numPr>
      </w:pPr>
      <w:r w:rsidRPr="00A473A5">
        <w:t>Formatting the title, authors and affiliations</w:t>
      </w:r>
    </w:p>
    <w:p w14:paraId="0FFD61FC" w14:textId="77777777" w:rsidR="00DB3B4E" w:rsidRPr="00A473A5" w:rsidRDefault="00DB3B4E" w:rsidP="00420011">
      <w:pPr>
        <w:pStyle w:val="Subsubsection"/>
        <w:rPr>
          <w:lang w:val="en-GB"/>
        </w:rPr>
      </w:pPr>
      <w:r w:rsidRPr="00A473A5">
        <w:rPr>
          <w:lang w:val="en-GB"/>
        </w:rPr>
        <w:t>Formatting the title</w:t>
      </w:r>
    </w:p>
    <w:p w14:paraId="06A4ADE2"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76AF6674" w14:textId="77777777" w:rsidR="00DB3B4E" w:rsidRPr="00A473A5" w:rsidRDefault="00DB3B4E" w:rsidP="004103A6">
      <w:pPr>
        <w:pStyle w:val="Subsubsection"/>
        <w:rPr>
          <w:lang w:val="en-GB"/>
        </w:rPr>
      </w:pPr>
      <w:r w:rsidRPr="00A473A5">
        <w:rPr>
          <w:lang w:val="en-GB"/>
        </w:rPr>
        <w:lastRenderedPageBreak/>
        <w:t>Formatting author names and author affiliations</w:t>
      </w:r>
    </w:p>
    <w:p w14:paraId="41FA688D"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14:paraId="3E89BF2A"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Please </w:t>
      </w:r>
      <w:r w:rsidRPr="00304A73">
        <w:rPr>
          <w:b/>
          <w:bCs/>
        </w:rPr>
        <w:t>ensure that affiliations are as full and complete as po</w:t>
      </w:r>
      <w:r w:rsidR="00023FFC" w:rsidRPr="00304A73">
        <w:rPr>
          <w:b/>
          <w:bCs/>
        </w:rPr>
        <w:t>ssible and include the country.</w:t>
      </w:r>
    </w:p>
    <w:p w14:paraId="45779536" w14:textId="77777777" w:rsidR="00DB3B4E" w:rsidRPr="00A473A5" w:rsidRDefault="00DB3B4E" w:rsidP="00D61394">
      <w:pPr>
        <w:pStyle w:val="Subsection"/>
      </w:pPr>
      <w:r w:rsidRPr="00A473A5">
        <w:t>Formatting the text</w:t>
      </w:r>
    </w:p>
    <w:p w14:paraId="17A40220" w14:textId="77777777" w:rsidR="00DB3B4E" w:rsidRPr="00A473A5" w:rsidRDefault="00DB3B4E" w:rsidP="005B19EA">
      <w:pPr>
        <w:pStyle w:val="Paragraphfirst"/>
      </w:pPr>
      <w:r w:rsidRPr="00A473A5">
        <w:t>The text of your paper should be formatted as follows:</w:t>
      </w:r>
    </w:p>
    <w:p w14:paraId="09F2405F" w14:textId="77777777" w:rsidR="00DB3B4E" w:rsidRPr="00A473A5" w:rsidRDefault="00DB3B4E" w:rsidP="005B19EA">
      <w:pPr>
        <w:pStyle w:val="Paragraphfirst"/>
      </w:pPr>
      <w:r w:rsidRPr="00A473A5">
        <w:t>- 10-point Times, Times Roman or Times New Roman.</w:t>
      </w:r>
    </w:p>
    <w:p w14:paraId="2D9C3F93" w14:textId="77777777" w:rsidR="00DB3B4E" w:rsidRPr="00A473A5" w:rsidRDefault="00DB3B4E" w:rsidP="005B19EA">
      <w:pPr>
        <w:pStyle w:val="Paragraphfirst"/>
      </w:pPr>
      <w:r w:rsidRPr="00A473A5">
        <w:t>- The text should be set to single line spacing.</w:t>
      </w:r>
    </w:p>
    <w:p w14:paraId="5E3FB3AE" w14:textId="77777777" w:rsidR="00DB3B4E" w:rsidRPr="00A473A5" w:rsidRDefault="00DB3B4E" w:rsidP="005B19EA">
      <w:pPr>
        <w:pStyle w:val="Paragraphfirst"/>
      </w:pPr>
      <w:r w:rsidRPr="00A473A5">
        <w:t xml:space="preserve">- Paragraphs should be justified. </w:t>
      </w:r>
    </w:p>
    <w:p w14:paraId="4CDD0CC7"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573FFDB7"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4CF54400"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235B87FD"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83E8AC4"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125E6815"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4ACBB03D"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0335005C" w14:textId="77777777" w:rsidR="00DB3B4E" w:rsidRPr="00A473A5" w:rsidRDefault="00DB3B4E" w:rsidP="0006121B">
            <w:pPr>
              <w:pStyle w:val="Tablecontent"/>
              <w:rPr>
                <w:lang w:val="en-GB"/>
              </w:rPr>
            </w:pPr>
            <w:r w:rsidRPr="00A473A5">
              <w:rPr>
                <w:lang w:val="en-GB"/>
              </w:rPr>
              <w:t>numbering</w:t>
            </w:r>
          </w:p>
        </w:tc>
      </w:tr>
      <w:tr w:rsidR="00DB3B4E" w:rsidRPr="00A473A5" w14:paraId="62BE5A5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097CC218"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122EBA49"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25AD3267"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00734F85" w14:textId="77777777" w:rsidR="00DB3B4E" w:rsidRPr="00A473A5" w:rsidRDefault="00DB3B4E" w:rsidP="0006121B">
            <w:pPr>
              <w:pStyle w:val="Tablecontent"/>
              <w:rPr>
                <w:lang w:val="en-GB"/>
              </w:rPr>
            </w:pPr>
            <w:r w:rsidRPr="00A473A5">
              <w:rPr>
                <w:lang w:val="en-GB"/>
              </w:rPr>
              <w:t>1, 2, 3, etc.</w:t>
            </w:r>
          </w:p>
        </w:tc>
      </w:tr>
      <w:tr w:rsidR="00DB3B4E" w:rsidRPr="00A473A5" w14:paraId="20FDAEE9"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B9C77D9"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7CAEA6A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33B76C8"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2B48C015" w14:textId="77777777" w:rsidR="00DB3B4E" w:rsidRPr="00A473A5" w:rsidRDefault="00DB3B4E" w:rsidP="0006121B">
            <w:pPr>
              <w:pStyle w:val="Tablecontent"/>
              <w:rPr>
                <w:lang w:val="en-GB"/>
              </w:rPr>
            </w:pPr>
            <w:r w:rsidRPr="00A473A5">
              <w:rPr>
                <w:lang w:val="en-GB"/>
              </w:rPr>
              <w:t>1.1, 1.2, 1.3, etc.</w:t>
            </w:r>
          </w:p>
        </w:tc>
      </w:tr>
      <w:tr w:rsidR="00DB3B4E" w:rsidRPr="00A473A5" w14:paraId="5C2A94C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F2BECD9"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132A1042"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4FBE7C22"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ACFB1E" w14:textId="77777777" w:rsidR="00DB3B4E" w:rsidRPr="00A473A5" w:rsidRDefault="00DB3B4E" w:rsidP="0006121B">
            <w:pPr>
              <w:pStyle w:val="Tablecontent"/>
              <w:rPr>
                <w:lang w:val="en-GB"/>
              </w:rPr>
            </w:pPr>
            <w:r w:rsidRPr="00A473A5">
              <w:rPr>
                <w:lang w:val="en-GB"/>
              </w:rPr>
              <w:t>1.1.1, 1.1.2, 1.1.3, etc.</w:t>
            </w:r>
          </w:p>
        </w:tc>
      </w:tr>
    </w:tbl>
    <w:p w14:paraId="689A58D4" w14:textId="77777777" w:rsidR="00107CF2" w:rsidRPr="00A473A5" w:rsidRDefault="00107CF2" w:rsidP="002C3C17">
      <w:pPr>
        <w:pStyle w:val="Section"/>
      </w:pPr>
      <w:r w:rsidRPr="00A473A5">
        <w:t xml:space="preserve">Figures and tables </w:t>
      </w:r>
    </w:p>
    <w:p w14:paraId="044EA23F" w14:textId="77777777"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57B30D92"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0B1C8D35"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6161E4B2"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038F7495" w14:textId="77777777" w:rsidR="00DB3B4E" w:rsidRPr="00A473A5" w:rsidRDefault="00DB3B4E" w:rsidP="005054FC">
      <w:pPr>
        <w:pStyle w:val="Paragraphfirst"/>
      </w:pPr>
      <w:r w:rsidRPr="00A473A5">
        <w:t xml:space="preserve">Place the figure as close as possible after the point where it is first referenced in the text. If there is a large number of figures and </w:t>
      </w:r>
      <w:r w:rsidR="00684D75" w:rsidRPr="00A473A5">
        <w:t>tables,</w:t>
      </w:r>
      <w:r w:rsidRPr="00A473A5">
        <w:t xml:space="preserve"> it might be necessary to place some before their text citation.</w:t>
      </w:r>
    </w:p>
    <w:p w14:paraId="31782B88" w14:textId="77777777" w:rsidR="005E6A65" w:rsidRPr="00F6496A" w:rsidRDefault="00B219AF" w:rsidP="005939DF">
      <w:pPr>
        <w:pStyle w:val="StyleFigureCaption"/>
      </w:pPr>
      <w:r w:rsidRPr="005939DF">
        <w:rPr>
          <w:rStyle w:val="FigureNumberingCar"/>
          <w:noProof/>
          <w:lang w:val="fr-FR" w:eastAsia="fr-FR"/>
        </w:rPr>
        <w:lastRenderedPageBreak/>
        <mc:AlternateContent>
          <mc:Choice Requires="wps">
            <w:drawing>
              <wp:anchor distT="0" distB="0" distL="114300" distR="114300" simplePos="0" relativeHeight="251657728" behindDoc="0" locked="0" layoutInCell="1" allowOverlap="1" wp14:anchorId="1C4AFD9F" wp14:editId="03F07E8E">
                <wp:simplePos x="0" y="0"/>
                <wp:positionH relativeFrom="column">
                  <wp:posOffset>347980</wp:posOffset>
                </wp:positionH>
                <wp:positionV relativeFrom="paragraph">
                  <wp:posOffset>64135</wp:posOffset>
                </wp:positionV>
                <wp:extent cx="3989070" cy="1819275"/>
                <wp:effectExtent l="10795" t="13970" r="10160" b="508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9DF9A1"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14:paraId="6A2ACB1C" w14:textId="77777777" w:rsidR="00DB3B4E" w:rsidRPr="00101DD6" w:rsidRDefault="00DB3B4E" w:rsidP="00101DD6">
      <w:pPr>
        <w:pStyle w:val="Subsection"/>
      </w:pPr>
      <w:r w:rsidRPr="00101DD6">
        <w:t xml:space="preserve">Colour illustrations </w:t>
      </w:r>
    </w:p>
    <w:p w14:paraId="06BECEB0" w14:textId="3D4AE462"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t>
      </w:r>
      <w:r w:rsidR="00E57BEA" w:rsidRPr="00F6496A">
        <w:t>whether</w:t>
      </w:r>
      <w:r w:rsidRPr="00F6496A">
        <w:t xml:space="preserve">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14:paraId="610BDD6C" w14:textId="77777777" w:rsidR="00DB3B4E" w:rsidRPr="00A473A5" w:rsidRDefault="00DB3B4E" w:rsidP="00937B86">
      <w:pPr>
        <w:pStyle w:val="Section"/>
      </w:pPr>
      <w:r w:rsidRPr="00A473A5">
        <w:t>Equations and mathematics</w:t>
      </w:r>
    </w:p>
    <w:p w14:paraId="1F3A6DE0"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1F95E499" w14:textId="77777777" w:rsidR="000C2BB9" w:rsidRPr="000C2BB9" w:rsidRDefault="000C2BB9" w:rsidP="000C2BB9">
      <w:pPr>
        <w:pStyle w:val="Paragraph"/>
      </w:pPr>
    </w:p>
    <w:p w14:paraId="546F7A3A"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14:paraId="53B0E932"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14:paraId="44EF131B" w14:textId="77777777" w:rsidR="000C2BB9" w:rsidRPr="00023FFC" w:rsidRDefault="000C2BB9" w:rsidP="00C35609">
      <w:pPr>
        <w:pStyle w:val="Paragraph"/>
        <w:rPr>
          <w:lang w:val="fr-FR"/>
        </w:rPr>
      </w:pPr>
    </w:p>
    <w:p w14:paraId="22BCDAE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4225F568" w14:textId="77777777" w:rsidR="002B5EE3" w:rsidRPr="00A473A5" w:rsidRDefault="002B5EE3" w:rsidP="00107CF2">
      <w:pPr>
        <w:tabs>
          <w:tab w:val="left" w:pos="340"/>
        </w:tabs>
        <w:ind w:firstLine="284"/>
        <w:jc w:val="both"/>
        <w:rPr>
          <w:rFonts w:ascii="Times" w:hAnsi="Times"/>
          <w:sz w:val="20"/>
          <w:lang w:val="en-GB"/>
        </w:rPr>
      </w:pPr>
    </w:p>
    <w:p w14:paraId="45446070" w14:textId="0878FE2C" w:rsidR="002B5EE3" w:rsidRDefault="008D1EDC" w:rsidP="00F6496A">
      <w:pPr>
        <w:pStyle w:val="Acknowledgement"/>
        <w:rPr>
          <w:lang w:val="en-GB"/>
        </w:rPr>
      </w:pPr>
      <w:r w:rsidRPr="00A473A5">
        <w:rPr>
          <w:lang w:val="en-GB"/>
        </w:rPr>
        <w:t xml:space="preserve">The </w:t>
      </w:r>
      <w:r w:rsidR="00304A73" w:rsidRPr="00E96BFD">
        <w:rPr>
          <w:lang w:val="en-GB"/>
        </w:rPr>
        <w:t>A</w:t>
      </w:r>
      <w:r w:rsidRPr="00E96BFD">
        <w:rPr>
          <w:lang w:val="en-GB"/>
        </w:rPr>
        <w:t>cknowledgements</w:t>
      </w:r>
      <w:r w:rsidR="00304A73" w:rsidRPr="00E96BFD">
        <w:rPr>
          <w:lang w:val="en-GB"/>
        </w:rPr>
        <w:t>, Fundings, Data availability statement, Author contribution statement,</w:t>
      </w:r>
      <w:r w:rsidR="002B5EE3" w:rsidRPr="00E96BFD">
        <w:rPr>
          <w:lang w:val="en-GB"/>
        </w:rPr>
        <w:t xml:space="preserve"> should be typed in 9-point Times, without title.</w:t>
      </w:r>
    </w:p>
    <w:p w14:paraId="24BB9EE0" w14:textId="4CCAB664" w:rsidR="00794B77" w:rsidRDefault="00794B77" w:rsidP="00F6496A">
      <w:pPr>
        <w:pStyle w:val="Acknowledgement"/>
        <w:rPr>
          <w:lang w:val="en-GB"/>
        </w:rPr>
      </w:pPr>
    </w:p>
    <w:p w14:paraId="17C3EAF4" w14:textId="52195733" w:rsidR="00794B77" w:rsidRDefault="00794B77" w:rsidP="00F6496A">
      <w:pPr>
        <w:pStyle w:val="Acknowledgement"/>
        <w:rPr>
          <w:lang w:val="en-GB"/>
        </w:rPr>
      </w:pPr>
    </w:p>
    <w:p w14:paraId="4D48C0C4" w14:textId="77777777" w:rsidR="00794B77" w:rsidRPr="00794B77" w:rsidRDefault="00794B77" w:rsidP="00794B77">
      <w:pPr>
        <w:pStyle w:val="Acknowledgement"/>
        <w:rPr>
          <w:rFonts w:ascii="Arial" w:hAnsi="Arial" w:cs="Arial"/>
          <w:b/>
          <w:bCs/>
          <w:sz w:val="20"/>
          <w:lang w:val="en-GB"/>
        </w:rPr>
      </w:pPr>
      <w:r w:rsidRPr="00794B77">
        <w:rPr>
          <w:rFonts w:ascii="Arial" w:hAnsi="Arial" w:cs="Arial"/>
          <w:b/>
          <w:bCs/>
          <w:sz w:val="20"/>
          <w:lang w:val="en-GB"/>
        </w:rPr>
        <w:t>Ethics Statement</w:t>
      </w:r>
    </w:p>
    <w:p w14:paraId="7B17F5D1" w14:textId="77777777" w:rsidR="00794B77" w:rsidRPr="00794B77" w:rsidRDefault="00794B77" w:rsidP="00794B77">
      <w:pPr>
        <w:pStyle w:val="Acknowledgement"/>
        <w:rPr>
          <w:sz w:val="20"/>
          <w:szCs w:val="22"/>
          <w:lang w:val="en-GB"/>
        </w:rPr>
      </w:pPr>
      <w:r w:rsidRPr="00794B77">
        <w:rPr>
          <w:sz w:val="20"/>
          <w:szCs w:val="22"/>
          <w:lang w:val="en-GB"/>
        </w:rPr>
        <w:t>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name of the 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613E523A" w14:textId="77777777" w:rsidR="00794B77" w:rsidRPr="00794B77" w:rsidRDefault="00794B77" w:rsidP="00794B77">
      <w:pPr>
        <w:pStyle w:val="Acknowledgement"/>
        <w:rPr>
          <w:sz w:val="20"/>
          <w:szCs w:val="22"/>
          <w:lang w:val="en-GB"/>
        </w:rPr>
      </w:pPr>
      <w:r w:rsidRPr="00794B77">
        <w:rPr>
          <w:sz w:val="20"/>
          <w:szCs w:val="22"/>
          <w:lang w:val="en-GB"/>
        </w:rPr>
        <w:lastRenderedPageBreak/>
        <w:t>All research must demonstrate strict compliance with institutional, national, and international ethical standards. Authors should select and adapt the most relevant statement from the examples below:</w:t>
      </w:r>
    </w:p>
    <w:p w14:paraId="2EE56C4A" w14:textId="77777777" w:rsidR="00794B77" w:rsidRPr="00794B77" w:rsidRDefault="00794B77" w:rsidP="00794B77">
      <w:pPr>
        <w:pStyle w:val="Acknowledgement"/>
        <w:rPr>
          <w:sz w:val="20"/>
          <w:szCs w:val="22"/>
          <w:lang w:val="en-GB"/>
        </w:rPr>
      </w:pPr>
    </w:p>
    <w:p w14:paraId="327817F8" w14:textId="77777777" w:rsidR="00794B77" w:rsidRPr="00794B77" w:rsidRDefault="00794B77" w:rsidP="00794B77">
      <w:pPr>
        <w:pStyle w:val="Acknowledgement"/>
        <w:rPr>
          <w:sz w:val="20"/>
          <w:szCs w:val="22"/>
          <w:lang w:val="en-GB"/>
        </w:rPr>
      </w:pPr>
      <w:r w:rsidRPr="00D5417E">
        <w:rPr>
          <w:b/>
          <w:bCs/>
          <w:sz w:val="20"/>
          <w:szCs w:val="22"/>
          <w:lang w:val="en-GB"/>
        </w:rPr>
        <w:t>Human Data or Participation</w:t>
      </w:r>
      <w:r w:rsidRPr="00794B77">
        <w:rPr>
          <w:sz w:val="20"/>
          <w:szCs w:val="22"/>
          <w:lang w:val="en-GB"/>
        </w:rPr>
        <w:t>: The study was conducted in accordance with the Declaration of Helsinki and approved by [Name of Ethics Committee] (Approval No. [XXXX]; Approval body name, Approval Date: [DD/MM/YYYY]). Informed consent was obtained from all participants.</w:t>
      </w:r>
    </w:p>
    <w:p w14:paraId="443C4AB4" w14:textId="77777777" w:rsidR="00794B77" w:rsidRPr="00794B77" w:rsidRDefault="00794B77" w:rsidP="00794B77">
      <w:pPr>
        <w:pStyle w:val="Acknowledgement"/>
        <w:rPr>
          <w:sz w:val="20"/>
          <w:szCs w:val="22"/>
          <w:lang w:val="en-GB"/>
        </w:rPr>
      </w:pPr>
    </w:p>
    <w:p w14:paraId="580AAB6A" w14:textId="77777777" w:rsidR="00794B77" w:rsidRPr="00794B77" w:rsidRDefault="00794B77" w:rsidP="00794B77">
      <w:pPr>
        <w:pStyle w:val="Acknowledgement"/>
        <w:rPr>
          <w:sz w:val="20"/>
          <w:szCs w:val="22"/>
          <w:lang w:val="en-GB"/>
        </w:rPr>
      </w:pPr>
      <w:r w:rsidRPr="00D5417E">
        <w:rPr>
          <w:b/>
          <w:bCs/>
          <w:sz w:val="20"/>
          <w:szCs w:val="22"/>
          <w:lang w:val="en-GB"/>
        </w:rPr>
        <w:t>Animal Studies</w:t>
      </w:r>
      <w:r w:rsidRPr="00794B77">
        <w:rPr>
          <w:sz w:val="20"/>
          <w:szCs w:val="22"/>
          <w:lang w:val="en-GB"/>
        </w:rPr>
        <w:t>: All experimental procedures involving animals were approved by the [Institutional Animal Care and Use Committee Name] (Approval No. [XXXX]) and conducted in accordance with relevant national and international guidelines and regulations.</w:t>
      </w:r>
    </w:p>
    <w:p w14:paraId="2C5EDB0C" w14:textId="77777777" w:rsidR="00794B77" w:rsidRPr="00794B77" w:rsidRDefault="00794B77" w:rsidP="00794B77">
      <w:pPr>
        <w:pStyle w:val="Acknowledgement"/>
        <w:rPr>
          <w:sz w:val="20"/>
          <w:szCs w:val="22"/>
          <w:lang w:val="en-GB"/>
        </w:rPr>
      </w:pPr>
    </w:p>
    <w:p w14:paraId="4E063785" w14:textId="77777777" w:rsidR="00794B77" w:rsidRPr="00794B77" w:rsidRDefault="00794B77" w:rsidP="00794B77">
      <w:pPr>
        <w:pStyle w:val="Acknowledgement"/>
        <w:rPr>
          <w:sz w:val="20"/>
          <w:szCs w:val="22"/>
          <w:lang w:val="en-GB"/>
        </w:rPr>
      </w:pPr>
      <w:r w:rsidRPr="00D5417E">
        <w:rPr>
          <w:b/>
          <w:bCs/>
          <w:sz w:val="20"/>
          <w:szCs w:val="22"/>
          <w:lang w:val="en-GB"/>
        </w:rPr>
        <w:t>Simulation or Secondary Data Studies</w:t>
      </w:r>
      <w:r w:rsidRPr="00794B77">
        <w:rPr>
          <w:sz w:val="20"/>
          <w:szCs w:val="22"/>
          <w:lang w:val="en-GB"/>
        </w:rPr>
        <w:t>: This study did not involve human participants or animal subjects. Ethical approval was therefore not required for this research.</w:t>
      </w:r>
    </w:p>
    <w:p w14:paraId="5F8CD330" w14:textId="77777777" w:rsidR="00794B77" w:rsidRPr="00794B77" w:rsidRDefault="00794B77" w:rsidP="00794B77">
      <w:pPr>
        <w:pStyle w:val="Acknowledgement"/>
        <w:rPr>
          <w:sz w:val="20"/>
          <w:szCs w:val="22"/>
          <w:lang w:val="en-GB"/>
        </w:rPr>
      </w:pPr>
    </w:p>
    <w:p w14:paraId="388ECB87" w14:textId="77777777" w:rsidR="00794B77" w:rsidRPr="00D5417E" w:rsidRDefault="00794B77" w:rsidP="00794B77">
      <w:pPr>
        <w:pStyle w:val="Acknowledgement"/>
        <w:rPr>
          <w:rFonts w:ascii="Arial" w:hAnsi="Arial" w:cs="Arial"/>
          <w:b/>
          <w:bCs/>
          <w:sz w:val="20"/>
          <w:szCs w:val="22"/>
          <w:lang w:val="en-GB"/>
        </w:rPr>
      </w:pPr>
      <w:r w:rsidRPr="00D5417E">
        <w:rPr>
          <w:rFonts w:ascii="Arial" w:hAnsi="Arial" w:cs="Arial"/>
          <w:b/>
          <w:bCs/>
          <w:sz w:val="20"/>
          <w:szCs w:val="22"/>
          <w:lang w:val="en-GB"/>
        </w:rPr>
        <w:t>Generative Artificial Intelligence Disclosure</w:t>
      </w:r>
    </w:p>
    <w:p w14:paraId="5922D3E1" w14:textId="77777777" w:rsidR="00794B77" w:rsidRPr="00D5417E" w:rsidRDefault="00794B77" w:rsidP="00794B77">
      <w:pPr>
        <w:pStyle w:val="Acknowledgement"/>
        <w:rPr>
          <w:sz w:val="20"/>
          <w:szCs w:val="22"/>
          <w:lang w:val="en-GB"/>
        </w:rPr>
      </w:pPr>
      <w:r w:rsidRPr="00D5417E">
        <w:rPr>
          <w:sz w:val="20"/>
          <w:szCs w:val="22"/>
          <w:lang w:val="en-GB"/>
        </w:rPr>
        <w:t>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journal publication ethics and will be handled under the journal’s Misconduct Handling Policy. If no AI tools were used, authors must state this explicitly.</w:t>
      </w:r>
    </w:p>
    <w:p w14:paraId="282756C6" w14:textId="77777777" w:rsidR="00794B77" w:rsidRPr="00794B77" w:rsidRDefault="00794B77" w:rsidP="00794B77">
      <w:pPr>
        <w:pStyle w:val="Acknowledgement"/>
        <w:rPr>
          <w:lang w:val="en-GB"/>
        </w:rPr>
      </w:pPr>
    </w:p>
    <w:p w14:paraId="0838C353" w14:textId="77777777" w:rsidR="00794B77" w:rsidRPr="00D5417E" w:rsidRDefault="00794B77" w:rsidP="00794B77">
      <w:pPr>
        <w:pStyle w:val="Acknowledgement"/>
        <w:rPr>
          <w:b/>
          <w:bCs/>
          <w:sz w:val="20"/>
          <w:lang w:val="en-GB"/>
        </w:rPr>
      </w:pPr>
      <w:r w:rsidRPr="00D5417E">
        <w:rPr>
          <w:b/>
          <w:bCs/>
          <w:sz w:val="20"/>
          <w:lang w:val="en-GB"/>
        </w:rPr>
        <w:t>Template Statements of AI Disclosure</w:t>
      </w:r>
    </w:p>
    <w:p w14:paraId="04A9EF05" w14:textId="77777777" w:rsidR="00794B77" w:rsidRPr="00D5417E" w:rsidRDefault="00794B77" w:rsidP="00794B77">
      <w:pPr>
        <w:pStyle w:val="Acknowledgement"/>
        <w:rPr>
          <w:sz w:val="20"/>
          <w:lang w:val="en-GB"/>
        </w:rPr>
      </w:pPr>
      <w:r w:rsidRPr="00D5417E">
        <w:rPr>
          <w:sz w:val="20"/>
          <w:lang w:val="en-GB"/>
        </w:rPr>
        <w:t>No AI used: No generative artificial intelligence tools were used in the preparation of this manuscript. All intellectual content is original and solely attributable to the authors.</w:t>
      </w:r>
    </w:p>
    <w:p w14:paraId="06433836" w14:textId="77777777" w:rsidR="00794B77" w:rsidRPr="00D5417E" w:rsidRDefault="00794B77" w:rsidP="00794B77">
      <w:pPr>
        <w:pStyle w:val="Acknowledgement"/>
        <w:rPr>
          <w:sz w:val="20"/>
          <w:lang w:val="en-GB"/>
        </w:rPr>
      </w:pPr>
    </w:p>
    <w:p w14:paraId="5BD0153B" w14:textId="77777777" w:rsidR="00794B77" w:rsidRPr="00D5417E" w:rsidRDefault="00794B77" w:rsidP="00794B77">
      <w:pPr>
        <w:pStyle w:val="Acknowledgement"/>
        <w:rPr>
          <w:sz w:val="20"/>
          <w:lang w:val="en-GB"/>
        </w:rPr>
      </w:pPr>
      <w:r w:rsidRPr="00D5417E">
        <w:rPr>
          <w:b/>
          <w:bCs/>
          <w:sz w:val="20"/>
          <w:lang w:val="en-GB"/>
        </w:rPr>
        <w:t>Language editing only</w:t>
      </w:r>
      <w:r w:rsidRPr="00D5417E">
        <w:rPr>
          <w:sz w:val="20"/>
          <w:lang w:val="en-GB"/>
        </w:rPr>
        <w:t>: AI-based tools were used solely for language editing and grammar refinement. No AI content generation or data interpretation was performed. All intellectual contributions are original and solely attributable to the authors.</w:t>
      </w:r>
    </w:p>
    <w:p w14:paraId="58CB5951" w14:textId="77777777" w:rsidR="00794B77" w:rsidRPr="00D5417E" w:rsidRDefault="00794B77" w:rsidP="00794B77">
      <w:pPr>
        <w:pStyle w:val="Acknowledgement"/>
        <w:rPr>
          <w:sz w:val="20"/>
          <w:lang w:val="en-GB"/>
        </w:rPr>
      </w:pPr>
    </w:p>
    <w:p w14:paraId="00D7D9D4" w14:textId="77777777" w:rsidR="00BB5093" w:rsidRPr="00D5417E" w:rsidRDefault="00794B77" w:rsidP="00BB5093">
      <w:pPr>
        <w:pStyle w:val="Acknowledgement"/>
        <w:rPr>
          <w:sz w:val="20"/>
          <w:lang w:val="en-GB"/>
        </w:rPr>
      </w:pPr>
      <w:r w:rsidRPr="00D5417E">
        <w:rPr>
          <w:b/>
          <w:bCs/>
          <w:sz w:val="20"/>
          <w:lang w:val="en-GB"/>
        </w:rPr>
        <w:t>Extensive use</w:t>
      </w:r>
      <w:r w:rsidRPr="00D5417E">
        <w:rPr>
          <w:sz w:val="20"/>
          <w:lang w:val="en-GB"/>
        </w:rPr>
        <w:t>: 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r w:rsidRPr="00794B77">
        <w:rPr>
          <w:lang w:val="en-GB"/>
        </w:rPr>
        <w:t>.</w:t>
      </w:r>
    </w:p>
    <w:p w14:paraId="73CC403A" w14:textId="77777777" w:rsidR="00BB5093" w:rsidRPr="00D5417E" w:rsidRDefault="00BB5093" w:rsidP="00BB5093">
      <w:pPr>
        <w:pStyle w:val="Acknowledgement"/>
        <w:rPr>
          <w:sz w:val="20"/>
          <w:lang w:val="en-GB"/>
        </w:rPr>
      </w:pPr>
    </w:p>
    <w:p w14:paraId="1701CB99" w14:textId="145E0D0F" w:rsidR="00BB5093" w:rsidRPr="00BB5093" w:rsidRDefault="00BB5093" w:rsidP="00BB5093">
      <w:pPr>
        <w:pStyle w:val="Acknowledgement"/>
        <w:rPr>
          <w:sz w:val="20"/>
          <w:lang w:val="en-GB"/>
        </w:rPr>
      </w:pPr>
      <w:r w:rsidRPr="00BB5093">
        <w:rPr>
          <w:b/>
          <w:bCs/>
          <w:sz w:val="20"/>
          <w:lang w:val="en-GB"/>
        </w:rPr>
        <w:t>Originality and Plagiarism</w:t>
      </w:r>
      <w:r w:rsidRPr="00D5417E">
        <w:rPr>
          <w:sz w:val="20"/>
          <w:lang w:val="en-GB"/>
        </w:rPr>
        <w:t xml:space="preserve">: </w:t>
      </w:r>
      <w:r w:rsidRPr="00BB5093">
        <w:rPr>
          <w:sz w:val="20"/>
          <w:lang w:val="en-GB"/>
        </w:rPr>
        <w:t>Authors must ensure that their works are entirely original, and if they have utilised the work and words of others, they must provide appropriate credit to them.</w:t>
      </w:r>
      <w:r>
        <w:rPr>
          <w:sz w:val="20"/>
          <w:lang w:val="en-GB"/>
        </w:rPr>
        <w:t xml:space="preserve"> </w:t>
      </w:r>
      <w:r w:rsidRPr="00BB5093">
        <w:rPr>
          <w:sz w:val="20"/>
          <w:lang w:val="en-GB"/>
        </w:rPr>
        <w:t>Authors must submit work done ethically, responsibly, and by all relevant regulations.</w:t>
      </w:r>
    </w:p>
    <w:p w14:paraId="7DC8E355" w14:textId="18CE508F" w:rsidR="00BB5093" w:rsidRPr="00BB5093" w:rsidRDefault="00BB5093" w:rsidP="00BB5093">
      <w:pPr>
        <w:pStyle w:val="Acknowledgement"/>
        <w:rPr>
          <w:sz w:val="20"/>
          <w:lang w:val="en-GB"/>
        </w:rPr>
      </w:pPr>
      <w:r w:rsidRPr="00BB5093">
        <w:rPr>
          <w:sz w:val="20"/>
          <w:lang w:val="en-GB"/>
        </w:rPr>
        <w:t>Publications that have been influential in determining the nature of the work reported in the manuscript should also be cited appropriately.</w:t>
      </w:r>
      <w:r>
        <w:rPr>
          <w:sz w:val="20"/>
          <w:lang w:val="en-GB"/>
        </w:rPr>
        <w:t xml:space="preserve"> </w:t>
      </w:r>
      <w:r w:rsidRPr="00BB5093">
        <w:rPr>
          <w:sz w:val="20"/>
          <w:lang w:val="en-GB"/>
        </w:rPr>
        <w:t>Authors must be avoided plagiarism, in any form, as unethical publication behaviour.</w:t>
      </w:r>
      <w:r>
        <w:rPr>
          <w:sz w:val="20"/>
          <w:lang w:val="en-GB"/>
        </w:rPr>
        <w:t xml:space="preserve"> </w:t>
      </w:r>
      <w:r w:rsidRPr="00BB5093">
        <w:rPr>
          <w:sz w:val="20"/>
          <w:lang w:val="en-GB"/>
        </w:rPr>
        <w:t>The journal authorises a plagiarism detection system like Turnitin, although only 25% similarity is allowed.</w:t>
      </w:r>
    </w:p>
    <w:p w14:paraId="767E68AB" w14:textId="4B7D592D" w:rsidR="00BB5093" w:rsidRDefault="00BB5093" w:rsidP="00F6496A">
      <w:pPr>
        <w:pStyle w:val="Acknowledgement"/>
        <w:rPr>
          <w:lang w:val="en-GB"/>
        </w:rPr>
      </w:pPr>
    </w:p>
    <w:p w14:paraId="04A39B2F" w14:textId="77777777" w:rsidR="00BB5093" w:rsidRDefault="00BB5093" w:rsidP="00F6496A">
      <w:pPr>
        <w:pStyle w:val="Acknowledgement"/>
        <w:rPr>
          <w:lang w:val="en-GB"/>
        </w:rPr>
      </w:pPr>
    </w:p>
    <w:p w14:paraId="73402210" w14:textId="77777777" w:rsidR="00BB5093" w:rsidRDefault="00BB5093" w:rsidP="00F6496A">
      <w:pPr>
        <w:pStyle w:val="Acknowledgement"/>
        <w:rPr>
          <w:lang w:val="en-GB"/>
        </w:rPr>
      </w:pPr>
    </w:p>
    <w:p w14:paraId="6C3B76D6" w14:textId="77777777" w:rsidR="00BB5093" w:rsidRPr="00A473A5" w:rsidRDefault="00BB5093" w:rsidP="00F6496A">
      <w:pPr>
        <w:pStyle w:val="Acknowledgement"/>
        <w:rPr>
          <w:lang w:val="en-GB"/>
        </w:rPr>
      </w:pPr>
    </w:p>
    <w:p w14:paraId="6B34715E" w14:textId="77777777" w:rsidR="00DB3B4E" w:rsidRPr="00A473A5" w:rsidRDefault="00DB3B4E" w:rsidP="006B7025">
      <w:pPr>
        <w:pStyle w:val="Section0"/>
      </w:pPr>
      <w:r w:rsidRPr="00A473A5">
        <w:lastRenderedPageBreak/>
        <w:t>References</w:t>
      </w:r>
    </w:p>
    <w:p w14:paraId="55EE0454" w14:textId="29B255DF" w:rsidR="008039EA" w:rsidRPr="00E96BFD" w:rsidRDefault="008039EA" w:rsidP="005B6C5F">
      <w:pPr>
        <w:pStyle w:val="CommentSubject"/>
        <w:jc w:val="both"/>
        <w:rPr>
          <w:lang w:val="en-US"/>
        </w:rPr>
      </w:pPr>
      <w:r w:rsidRPr="00E96BFD">
        <w:rPr>
          <w:lang w:val="en-GB"/>
        </w:rPr>
        <w:t xml:space="preserve">Online references will be </w:t>
      </w:r>
      <w:r w:rsidR="00304A73" w:rsidRPr="00E96BFD">
        <w:rPr>
          <w:lang w:val="en-GB"/>
        </w:rPr>
        <w:t>hyper</w:t>
      </w:r>
      <w:r w:rsidRPr="00E96BFD">
        <w:rPr>
          <w:lang w:val="en-GB"/>
        </w:rPr>
        <w:t>linked to their original source, only if possible. To enable this linking extra care should be taken when preparing reference lists.</w:t>
      </w:r>
      <w:r w:rsidR="00304A73" w:rsidRPr="00E96BFD">
        <w:rPr>
          <w:lang w:val="en-GB"/>
        </w:rPr>
        <w:t xml:space="preserve"> </w:t>
      </w:r>
      <w:r w:rsidR="00304A73" w:rsidRPr="00E96BFD">
        <w:rPr>
          <w:lang w:val="en-US"/>
        </w:rPr>
        <w:t>If your reference citations are incorrect or incomplete (e.g., missing author name, or an incorrect volume number or page), the associated hyperlinks may fail, and the usefulness of your paper in the online environment may be diminished.</w:t>
      </w:r>
    </w:p>
    <w:p w14:paraId="2728FAFC" w14:textId="77777777" w:rsidR="008039EA" w:rsidRPr="005B19EA" w:rsidRDefault="008039EA" w:rsidP="005B6C5F">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6A3161AC" w14:textId="77777777" w:rsidR="008039EA" w:rsidRPr="00E96BFD" w:rsidRDefault="008039EA" w:rsidP="005B19EA">
      <w:pPr>
        <w:pStyle w:val="Paragraph"/>
      </w:pPr>
      <w:r w:rsidRPr="00A473A5">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w:t>
      </w:r>
      <w:r w:rsidR="006E4E52" w:rsidRPr="00E96BFD">
        <w:t>letter capitalized with full stops after the initials)</w:t>
      </w:r>
      <w:r w:rsidR="004E2295" w:rsidRPr="00E96BFD">
        <w:t>,</w:t>
      </w:r>
    </w:p>
    <w:p w14:paraId="0FF6C325" w14:textId="3B93D495" w:rsidR="00A913EF" w:rsidRPr="00E96BFD" w:rsidRDefault="00A913EF" w:rsidP="005B19EA">
      <w:pPr>
        <w:pStyle w:val="Paragraph"/>
      </w:pPr>
      <w:r w:rsidRPr="00E96BFD">
        <w:t>• The title of the article</w:t>
      </w:r>
    </w:p>
    <w:p w14:paraId="037CF24F" w14:textId="5E5A9AB0" w:rsidR="008039EA" w:rsidRPr="00E96BFD" w:rsidRDefault="008039EA" w:rsidP="005B19EA">
      <w:pPr>
        <w:pStyle w:val="Paragraph"/>
      </w:pPr>
      <w:r w:rsidRPr="00E96BFD">
        <w:t>• T</w:t>
      </w:r>
      <w:r w:rsidR="001950C8" w:rsidRPr="00E96BFD">
        <w:t>he journal title (abbreviat</w:t>
      </w:r>
      <w:r w:rsidR="00D00C09" w:rsidRPr="00E96BFD">
        <w:t>ed</w:t>
      </w:r>
      <w:r w:rsidR="001950C8" w:rsidRPr="00E96BFD">
        <w:t>),</w:t>
      </w:r>
    </w:p>
    <w:p w14:paraId="6B68669C" w14:textId="77777777" w:rsidR="008039EA" w:rsidRPr="00E96BFD" w:rsidRDefault="008039EA" w:rsidP="005B19EA">
      <w:pPr>
        <w:pStyle w:val="Paragraph"/>
      </w:pPr>
      <w:r w:rsidRPr="00E96BFD">
        <w:t>• The volume number</w:t>
      </w:r>
      <w:r w:rsidR="001950C8" w:rsidRPr="00E96BFD">
        <w:t xml:space="preserve"> (</w:t>
      </w:r>
      <w:r w:rsidRPr="00E96BFD">
        <w:t>bold type</w:t>
      </w:r>
      <w:r w:rsidR="001950C8" w:rsidRPr="00E96BFD">
        <w:t>),</w:t>
      </w:r>
    </w:p>
    <w:p w14:paraId="1F356B6E" w14:textId="77777777" w:rsidR="008039EA" w:rsidRPr="00E96BFD" w:rsidRDefault="008039EA" w:rsidP="005B19EA">
      <w:pPr>
        <w:pStyle w:val="Paragraph"/>
      </w:pPr>
      <w:r w:rsidRPr="00E96BFD">
        <w:t>• The article number or the page numbers,</w:t>
      </w:r>
    </w:p>
    <w:p w14:paraId="5F671F12" w14:textId="52BE4CE1" w:rsidR="008039EA" w:rsidRPr="00E96BFD" w:rsidRDefault="008039EA" w:rsidP="005B19EA">
      <w:pPr>
        <w:pStyle w:val="Paragraph"/>
      </w:pPr>
      <w:r w:rsidRPr="00E96BFD">
        <w:t>• The year of publication (in brackets)</w:t>
      </w:r>
      <w:r w:rsidR="00A913EF" w:rsidRPr="00E96BFD">
        <w:t>,</w:t>
      </w:r>
    </w:p>
    <w:p w14:paraId="0E0DD8F5" w14:textId="3692EC02" w:rsidR="00A913EF" w:rsidRPr="00E96BFD" w:rsidRDefault="00A913EF" w:rsidP="005B19EA">
      <w:pPr>
        <w:pStyle w:val="Paragraph"/>
      </w:pPr>
      <w:bookmarkStart w:id="0" w:name="_Hlk152245961"/>
      <w:r w:rsidRPr="00E96BFD">
        <w:t xml:space="preserve">• The DOI number </w:t>
      </w:r>
      <w:r w:rsidR="007245F8" w:rsidRPr="00E96BFD">
        <w:t>(digital object identifier)</w:t>
      </w:r>
    </w:p>
    <w:bookmarkEnd w:id="0"/>
    <w:p w14:paraId="121FD3A7" w14:textId="77777777" w:rsidR="00B219AF" w:rsidRPr="00A473A5" w:rsidRDefault="00B219AF" w:rsidP="005B19EA">
      <w:pPr>
        <w:pStyle w:val="Paragraph"/>
      </w:pPr>
    </w:p>
    <w:p w14:paraId="6A076689"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38F590CD"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34CD137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FC0EC0D" w14:textId="77777777"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672C97EB" w14:textId="77777777" w:rsidR="008039EA" w:rsidRPr="00A473A5" w:rsidRDefault="008039EA" w:rsidP="0006121B">
            <w:pPr>
              <w:pStyle w:val="TableHeadBold"/>
              <w:rPr>
                <w:lang w:val="en-GB"/>
              </w:rPr>
            </w:pPr>
            <w:r w:rsidRPr="00A473A5">
              <w:rPr>
                <w:lang w:val="en-GB"/>
              </w:rPr>
              <w:t>Style</w:t>
            </w:r>
          </w:p>
        </w:tc>
      </w:tr>
      <w:tr w:rsidR="008039EA" w:rsidRPr="00B54930" w14:paraId="71A3B623"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A70E18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17889FFC" w14:textId="77777777" w:rsidR="008039EA" w:rsidRPr="00A473A5" w:rsidRDefault="00115A48" w:rsidP="0006121B">
            <w:pPr>
              <w:pStyle w:val="Tablecontent"/>
              <w:rPr>
                <w:lang w:val="en-GB"/>
              </w:rPr>
            </w:pPr>
            <w:r>
              <w:rPr>
                <w:lang w:val="en-GB"/>
              </w:rPr>
              <w:t>Reference Body</w:t>
            </w:r>
          </w:p>
          <w:p w14:paraId="6F6E32E7"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B54930" w:rsidRPr="00B54930" w14:paraId="641ACC3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FED95" w14:textId="34906A98" w:rsidR="00B54930" w:rsidRPr="00A473A5" w:rsidRDefault="00B54930" w:rsidP="0006121B">
            <w:pPr>
              <w:pStyle w:val="Tablecontent"/>
              <w:rPr>
                <w:lang w:val="en-GB"/>
              </w:rPr>
            </w:pPr>
            <w:r>
              <w:rPr>
                <w:lang w:val="en-GB"/>
              </w:rPr>
              <w:t>Article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4B0A458B" w14:textId="1BF96583" w:rsidR="00B54930" w:rsidRDefault="00B54930" w:rsidP="00B54930">
            <w:pPr>
              <w:pStyle w:val="Tablecontent"/>
              <w:rPr>
                <w:lang w:val="en-GB"/>
              </w:rPr>
            </w:pPr>
            <w:r>
              <w:rPr>
                <w:lang w:val="en-GB"/>
              </w:rPr>
              <w:t>Reference Body</w:t>
            </w:r>
          </w:p>
        </w:tc>
      </w:tr>
      <w:tr w:rsidR="008039EA" w:rsidRPr="00A473A5" w14:paraId="02B7FA8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08F3E0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24C2A67" w14:textId="77777777" w:rsidR="008039EA" w:rsidRPr="00A473A5" w:rsidRDefault="00115A48" w:rsidP="0006121B">
            <w:pPr>
              <w:pStyle w:val="Tablecontent"/>
              <w:rPr>
                <w:lang w:val="en-GB"/>
              </w:rPr>
            </w:pPr>
            <w:r>
              <w:rPr>
                <w:lang w:val="en-GB"/>
              </w:rPr>
              <w:t>Reference Body</w:t>
            </w:r>
          </w:p>
          <w:p w14:paraId="3F03754E"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B54930" w14:paraId="60DB21E6"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671382BB"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728B30C6" w14:textId="77777777" w:rsidR="008039EA" w:rsidRPr="00A473A5" w:rsidRDefault="00526F18" w:rsidP="0006121B">
            <w:pPr>
              <w:pStyle w:val="Tablecontent"/>
              <w:rPr>
                <w:lang w:val="en-GB"/>
              </w:rPr>
            </w:pPr>
            <w:r w:rsidRPr="00526F18">
              <w:rPr>
                <w:lang w:val="en-GB"/>
              </w:rPr>
              <w:t>Reference Body - Book/Proceedings title</w:t>
            </w:r>
          </w:p>
        </w:tc>
      </w:tr>
      <w:tr w:rsidR="008039EA" w:rsidRPr="00A473A5" w14:paraId="2E6977E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06C11"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2E9726" w14:textId="77777777" w:rsidR="008039EA" w:rsidRPr="00A473A5" w:rsidRDefault="00115A48" w:rsidP="0006121B">
            <w:pPr>
              <w:pStyle w:val="Tablecontent"/>
              <w:rPr>
                <w:lang w:val="en-GB"/>
              </w:rPr>
            </w:pPr>
            <w:r>
              <w:rPr>
                <w:lang w:val="en-GB"/>
              </w:rPr>
              <w:t>Reference Volume Bold</w:t>
            </w:r>
          </w:p>
        </w:tc>
      </w:tr>
      <w:tr w:rsidR="008039EA" w:rsidRPr="00A473A5" w14:paraId="51429D5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F28BBF2"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BEF825" w14:textId="77777777" w:rsidR="008039EA" w:rsidRPr="00A473A5" w:rsidRDefault="00115A48" w:rsidP="0006121B">
            <w:pPr>
              <w:pStyle w:val="Tablecontent"/>
              <w:rPr>
                <w:lang w:val="en-GB"/>
              </w:rPr>
            </w:pPr>
            <w:r>
              <w:rPr>
                <w:lang w:val="en-GB"/>
              </w:rPr>
              <w:t>Reference Body</w:t>
            </w:r>
          </w:p>
        </w:tc>
      </w:tr>
      <w:tr w:rsidR="008039EA" w:rsidRPr="00A473A5" w14:paraId="5D38F0A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39B4D8E"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7FAFB7A" w14:textId="77777777" w:rsidR="00115A48" w:rsidRPr="00A473A5" w:rsidRDefault="00115A48" w:rsidP="0006121B">
            <w:pPr>
              <w:pStyle w:val="Tablecontent"/>
              <w:rPr>
                <w:lang w:val="en-GB"/>
              </w:rPr>
            </w:pPr>
            <w:r>
              <w:rPr>
                <w:lang w:val="en-GB"/>
              </w:rPr>
              <w:t>Reference Body</w:t>
            </w:r>
          </w:p>
          <w:p w14:paraId="728E6EAE"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r w:rsidR="00B54930" w:rsidRPr="00A473A5" w14:paraId="37566F9B"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24119D6C" w14:textId="0A0451A6" w:rsidR="00B54930" w:rsidRPr="00A473A5" w:rsidRDefault="00B54930" w:rsidP="0006121B">
            <w:pPr>
              <w:pStyle w:val="Tablecontent"/>
              <w:rPr>
                <w:lang w:val="en-GB"/>
              </w:rPr>
            </w:pPr>
            <w:r>
              <w:rPr>
                <w:lang w:val="en-GB"/>
              </w:rPr>
              <w:t>DOI</w:t>
            </w:r>
          </w:p>
        </w:tc>
        <w:tc>
          <w:tcPr>
            <w:tcW w:w="2915" w:type="dxa"/>
            <w:tcBorders>
              <w:top w:val="single" w:sz="4" w:space="0" w:color="000000"/>
              <w:left w:val="single" w:sz="4" w:space="0" w:color="000000"/>
              <w:bottom w:val="single" w:sz="4" w:space="0" w:color="000000"/>
              <w:right w:val="single" w:sz="4" w:space="0" w:color="000000"/>
            </w:tcBorders>
            <w:vAlign w:val="center"/>
          </w:tcPr>
          <w:p w14:paraId="52D1026A" w14:textId="1C8A8EA1" w:rsidR="00B54930" w:rsidRDefault="00B54930" w:rsidP="0006121B">
            <w:pPr>
              <w:pStyle w:val="Tablecontent"/>
              <w:rPr>
                <w:lang w:val="en-GB"/>
              </w:rPr>
            </w:pPr>
            <w:r>
              <w:rPr>
                <w:lang w:val="en-GB"/>
              </w:rPr>
              <w:t>Reference Body + Hyperlink</w:t>
            </w:r>
          </w:p>
        </w:tc>
      </w:tr>
    </w:tbl>
    <w:p w14:paraId="6C7663EE" w14:textId="77777777" w:rsidR="00B219AF" w:rsidRDefault="00B219AF" w:rsidP="00B219AF">
      <w:pPr>
        <w:pStyle w:val="Paragraph"/>
      </w:pPr>
    </w:p>
    <w:p w14:paraId="14E4930E" w14:textId="77777777" w:rsidR="001A6897" w:rsidRDefault="001A6897" w:rsidP="00B219AF">
      <w:pPr>
        <w:pStyle w:val="Paragraph"/>
      </w:pPr>
      <w:r w:rsidRPr="00A473A5">
        <w:t>Here are some examples:</w:t>
      </w:r>
    </w:p>
    <w:p w14:paraId="1A91D075" w14:textId="59FEA5DA" w:rsidR="00DD397D" w:rsidRPr="00DD397D" w:rsidRDefault="00DD397D" w:rsidP="00B219AF">
      <w:pPr>
        <w:pStyle w:val="Paragraph"/>
        <w:rPr>
          <w:b/>
          <w:bCs/>
          <w:i/>
          <w:iCs/>
        </w:rPr>
      </w:pPr>
      <w:bookmarkStart w:id="1" w:name="_Hlk152246005"/>
      <w:r w:rsidRPr="00DD397D">
        <w:rPr>
          <w:b/>
          <w:bCs/>
          <w:i/>
          <w:iCs/>
        </w:rPr>
        <w:t>Journal articles</w:t>
      </w:r>
    </w:p>
    <w:p w14:paraId="77BF7849" w14:textId="52DE5127" w:rsidR="009E0CF0" w:rsidRDefault="009E0CF0" w:rsidP="005B6C5F">
      <w:pPr>
        <w:pStyle w:val="ReferencesBody"/>
        <w:jc w:val="both"/>
      </w:pPr>
      <w:r>
        <w:t xml:space="preserve">A. Nicolas, J.-L. Barrat, J. Rottler, Effects of inertia on the steady-shear rheology of disordered solids. Phys. Rev. Lett. </w:t>
      </w:r>
      <w:r w:rsidRPr="009E0CF0">
        <w:rPr>
          <w:b/>
          <w:bCs/>
        </w:rPr>
        <w:t>116</w:t>
      </w:r>
      <w:r>
        <w:t>, 058303 (2016)</w:t>
      </w:r>
    </w:p>
    <w:p w14:paraId="752A6C8B" w14:textId="6B00E2AB" w:rsidR="000B1EB7" w:rsidRDefault="000B1EB7" w:rsidP="005B6C5F">
      <w:pPr>
        <w:pStyle w:val="ReferencesBody"/>
        <w:jc w:val="both"/>
        <w:rPr>
          <w:lang w:val="en-US"/>
        </w:rPr>
      </w:pPr>
      <w:r w:rsidRPr="000B1EB7">
        <w:rPr>
          <w:lang w:val="en-US"/>
        </w:rPr>
        <w:t xml:space="preserve">A. </w:t>
      </w:r>
      <w:proofErr w:type="spellStart"/>
      <w:r w:rsidRPr="000B1EB7">
        <w:rPr>
          <w:lang w:val="en-US"/>
        </w:rPr>
        <w:t>Lohrasebi</w:t>
      </w:r>
      <w:proofErr w:type="spellEnd"/>
      <w:r w:rsidRPr="000B1EB7">
        <w:rPr>
          <w:lang w:val="en-US"/>
        </w:rPr>
        <w:t>, T. Koslowski, Modeling water purification</w:t>
      </w:r>
      <w:r>
        <w:rPr>
          <w:lang w:val="en-US"/>
        </w:rPr>
        <w:t xml:space="preserve"> </w:t>
      </w:r>
      <w:r w:rsidRPr="000B1EB7">
        <w:rPr>
          <w:lang w:val="en-US"/>
        </w:rPr>
        <w:t>by an aquaporin-inspired graphene-based nano-channel.</w:t>
      </w:r>
      <w:r>
        <w:rPr>
          <w:lang w:val="en-US"/>
        </w:rPr>
        <w:t xml:space="preserve"> </w:t>
      </w:r>
      <w:r w:rsidRPr="000B1EB7">
        <w:rPr>
          <w:lang w:val="en-US"/>
        </w:rPr>
        <w:t xml:space="preserve">J. Mol. Model. </w:t>
      </w:r>
      <w:r w:rsidRPr="0068439C">
        <w:rPr>
          <w:b/>
          <w:bCs/>
          <w:lang w:val="en-US"/>
        </w:rPr>
        <w:t>25</w:t>
      </w:r>
      <w:r w:rsidRPr="000B1EB7">
        <w:rPr>
          <w:lang w:val="en-US"/>
        </w:rPr>
        <w:t>, 280 (2019).</w:t>
      </w:r>
      <w:r w:rsidR="0068439C">
        <w:rPr>
          <w:lang w:val="en-US"/>
        </w:rPr>
        <w:t xml:space="preserve"> </w:t>
      </w:r>
      <w:hyperlink r:id="rId8" w:history="1">
        <w:r w:rsidR="00DD397D" w:rsidRPr="00925FCE">
          <w:rPr>
            <w:rStyle w:val="Hyperlink"/>
            <w:lang w:val="en-US"/>
          </w:rPr>
          <w:t>https://doi.org/10.1007/s00894-019-4160-y</w:t>
        </w:r>
      </w:hyperlink>
    </w:p>
    <w:p w14:paraId="17EAF359" w14:textId="2FF44A6D" w:rsidR="00DD397D" w:rsidRDefault="00DD397D" w:rsidP="005B6C5F">
      <w:pPr>
        <w:pStyle w:val="ReferencesBody"/>
        <w:jc w:val="both"/>
      </w:pPr>
      <w:r w:rsidRPr="000C2BB9">
        <w:rPr>
          <w:lang w:val="fr-FR"/>
        </w:rPr>
        <w:lastRenderedPageBreak/>
        <w:t xml:space="preserve">M. Ben Rabha, M.F. Boujmil, M. Saadoun, B. </w:t>
      </w:r>
      <w:proofErr w:type="spellStart"/>
      <w:r w:rsidRPr="000C2BB9">
        <w:rPr>
          <w:lang w:val="fr-FR"/>
        </w:rPr>
        <w:t>Bessaïs</w:t>
      </w:r>
      <w:proofErr w:type="spellEnd"/>
      <w:r w:rsidRPr="000C2BB9">
        <w:rPr>
          <w:lang w:val="fr-FR"/>
        </w:rPr>
        <w:t xml:space="preserve">, </w:t>
      </w:r>
      <w:proofErr w:type="spellStart"/>
      <w:r w:rsidRPr="000C2BB9">
        <w:rPr>
          <w:lang w:val="fr-FR"/>
        </w:rPr>
        <w:t>Eur</w:t>
      </w:r>
      <w:proofErr w:type="spellEnd"/>
      <w:r w:rsidRPr="000C2BB9">
        <w:rPr>
          <w:lang w:val="fr-FR"/>
        </w:rPr>
        <w:t xml:space="preserve">. </w:t>
      </w:r>
      <w:r w:rsidRPr="00855148">
        <w:t>Phys. J. Appl. Phys. (to be published)</w:t>
      </w:r>
    </w:p>
    <w:p w14:paraId="7BCE613B" w14:textId="34034EA9" w:rsidR="00DD397D" w:rsidRPr="00DD397D" w:rsidRDefault="00DD397D" w:rsidP="005B6C5F">
      <w:pPr>
        <w:pStyle w:val="ReferencesBody"/>
        <w:numPr>
          <w:ilvl w:val="0"/>
          <w:numId w:val="0"/>
        </w:numPr>
        <w:ind w:left="360"/>
        <w:jc w:val="both"/>
        <w:rPr>
          <w:b/>
          <w:bCs/>
          <w:i/>
          <w:iCs/>
        </w:rPr>
      </w:pPr>
      <w:r w:rsidRPr="00DD397D">
        <w:rPr>
          <w:b/>
          <w:bCs/>
          <w:i/>
          <w:iCs/>
        </w:rPr>
        <w:t>Books</w:t>
      </w:r>
    </w:p>
    <w:p w14:paraId="7C9E3592" w14:textId="2D59A2B0" w:rsidR="00DD397D" w:rsidRPr="00C803BE" w:rsidRDefault="00DD397D" w:rsidP="005B6C5F">
      <w:pPr>
        <w:pStyle w:val="ReferencesBody"/>
        <w:jc w:val="both"/>
      </w:pPr>
      <w:r w:rsidRPr="00DD397D">
        <w:rPr>
          <w:lang w:val="en-US"/>
        </w:rPr>
        <w:t>J. Couturier, Y.H. Abou and E. Grolleau, Element of nuclear safety, (EDP Sciences, Les Ulis, 2019)</w:t>
      </w:r>
    </w:p>
    <w:p w14:paraId="6BE9C3DE" w14:textId="2BABD35E" w:rsidR="00C803BE" w:rsidRPr="00DD397D" w:rsidRDefault="00C803BE" w:rsidP="005B6C5F">
      <w:pPr>
        <w:pStyle w:val="ReferencesBody"/>
        <w:jc w:val="both"/>
      </w:pPr>
      <w:r>
        <w:t xml:space="preserve">M.N. </w:t>
      </w:r>
      <w:proofErr w:type="spellStart"/>
      <w:r>
        <w:t>Ozisik</w:t>
      </w:r>
      <w:proofErr w:type="spellEnd"/>
      <w:r>
        <w:t>, Radiative transfer and interactions with conduction and convection (John Wiley and Sons, New York, 1973)</w:t>
      </w:r>
    </w:p>
    <w:p w14:paraId="5460D79E" w14:textId="38E4C89B" w:rsidR="00DD397D" w:rsidRPr="00DD397D" w:rsidRDefault="00DD397D" w:rsidP="005B6C5F">
      <w:pPr>
        <w:pStyle w:val="ReferencesBody"/>
        <w:numPr>
          <w:ilvl w:val="0"/>
          <w:numId w:val="0"/>
        </w:numPr>
        <w:ind w:left="360"/>
        <w:jc w:val="both"/>
        <w:rPr>
          <w:b/>
          <w:bCs/>
          <w:i/>
          <w:iCs/>
        </w:rPr>
      </w:pPr>
      <w:r w:rsidRPr="00DD397D">
        <w:rPr>
          <w:b/>
          <w:bCs/>
          <w:i/>
          <w:iCs/>
          <w:lang w:val="en-US"/>
        </w:rPr>
        <w:t>Proceedings</w:t>
      </w:r>
    </w:p>
    <w:p w14:paraId="01686082" w14:textId="3A06F9AE" w:rsidR="00115A48" w:rsidRDefault="00A913EF" w:rsidP="005B6C5F">
      <w:pPr>
        <w:pStyle w:val="ReferencesBody"/>
        <w:jc w:val="both"/>
      </w:pPr>
      <w:r w:rsidRPr="00A913EF">
        <w:t>J. Rhodes, K. Smith, D. Lee, CASMO-5 development and applications, in Proceedings of the PHYSOR-2006 conference, ANS Topical Meeting on Reactor Physics, Vancouver, BC, Canada, September 10-14, September 10-14 (2006), B144</w:t>
      </w:r>
    </w:p>
    <w:p w14:paraId="3BCC1D1A" w14:textId="05161B00" w:rsidR="00A913EF" w:rsidRDefault="00A913EF" w:rsidP="00A913EF">
      <w:pPr>
        <w:pStyle w:val="ReferencesBody"/>
        <w:numPr>
          <w:ilvl w:val="0"/>
          <w:numId w:val="0"/>
        </w:numPr>
        <w:ind w:left="360"/>
        <w:rPr>
          <w:b/>
          <w:bCs/>
          <w:i/>
          <w:iCs/>
          <w:lang w:val="en-US"/>
        </w:rPr>
      </w:pPr>
      <w:r w:rsidRPr="00A913EF">
        <w:rPr>
          <w:b/>
          <w:bCs/>
          <w:i/>
          <w:iCs/>
          <w:lang w:val="en-US"/>
        </w:rPr>
        <w:t>Theses</w:t>
      </w:r>
    </w:p>
    <w:p w14:paraId="4C8C9E11" w14:textId="77777777" w:rsidR="00A913EF" w:rsidRDefault="00A913EF" w:rsidP="00A913EF">
      <w:pPr>
        <w:pStyle w:val="ReferencesBody"/>
      </w:pPr>
      <w:r>
        <w:t xml:space="preserve">S. </w:t>
      </w:r>
      <w:proofErr w:type="spellStart"/>
      <w:r>
        <w:t>Azzaoui</w:t>
      </w:r>
      <w:proofErr w:type="spellEnd"/>
      <w:r>
        <w:t>, SCALE-6 fuel depletion analyses: Application to the ARIANE program, Master Thesis, SCK-CEN, Belgium, 2010</w:t>
      </w:r>
    </w:p>
    <w:p w14:paraId="052C2B7E" w14:textId="688CF07D" w:rsidR="00A913EF" w:rsidRDefault="00A913EF" w:rsidP="00A913EF">
      <w:pPr>
        <w:pStyle w:val="ReferencesBody"/>
      </w:pPr>
      <w:r>
        <w:t xml:space="preserve">K. Ambrožič, L. </w:t>
      </w:r>
      <w:proofErr w:type="spellStart"/>
      <w:r>
        <w:t>Snoj</w:t>
      </w:r>
      <w:proofErr w:type="spellEnd"/>
      <w:r>
        <w:t>, Characterization of gamma field in the JSI TRIGA reactor, Ph.D. thesis, University of Ljubljana, Faculty of Mathematics and Physics (2020)</w:t>
      </w:r>
      <w:bookmarkEnd w:id="1"/>
    </w:p>
    <w:p w14:paraId="01F2E672" w14:textId="77777777" w:rsidR="00794B77" w:rsidRPr="00855148" w:rsidRDefault="00794B77" w:rsidP="00794B77">
      <w:pPr>
        <w:pStyle w:val="ReferencesBody"/>
        <w:numPr>
          <w:ilvl w:val="0"/>
          <w:numId w:val="0"/>
        </w:numPr>
        <w:ind w:left="360" w:hanging="360"/>
      </w:pPr>
    </w:p>
    <w:sectPr w:rsidR="00794B77" w:rsidRPr="00855148" w:rsidSect="00892772">
      <w:footerReference w:type="first" r:id="rId9"/>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F9FE1" w14:textId="77777777" w:rsidR="00536B50" w:rsidRDefault="00536B50">
      <w:r>
        <w:separator/>
      </w:r>
    </w:p>
  </w:endnote>
  <w:endnote w:type="continuationSeparator" w:id="0">
    <w:p w14:paraId="47C1A7C3" w14:textId="77777777" w:rsidR="00536B50" w:rsidRDefault="0053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5328"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2D94" w14:textId="77777777" w:rsidR="00536B50" w:rsidRDefault="00536B50">
      <w:r>
        <w:separator/>
      </w:r>
    </w:p>
  </w:footnote>
  <w:footnote w:type="continuationSeparator" w:id="0">
    <w:p w14:paraId="2929CEE6" w14:textId="77777777" w:rsidR="00536B50" w:rsidRDefault="00536B50">
      <w:r>
        <w:continuationSeparator/>
      </w:r>
    </w:p>
  </w:footnote>
  <w:footnote w:id="1">
    <w:p w14:paraId="66997C03" w14:textId="77777777" w:rsidR="00F05EBE" w:rsidRPr="00705FC3" w:rsidRDefault="00F05EBE" w:rsidP="00F05EBE">
      <w:pPr>
        <w:pStyle w:val="FootnoteText"/>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r w:rsidRPr="00743B2C">
        <w:rPr>
          <w:rStyle w:val="FootnoteCharacters"/>
        </w:rPr>
        <w:t>author</w:t>
      </w:r>
      <w:proofErr w:type="spellEnd"/>
      <w:r w:rsidRPr="00743B2C">
        <w:rPr>
          <w:rStyle w:val="FootnoteCharacters"/>
        </w:rPr>
        <w:t>:</w:t>
      </w:r>
      <w:r w:rsidRPr="000A0FAB">
        <w:rPr>
          <w:rFonts w:ascii="Times New Roman" w:hAnsi="Times New Roman" w:cs="Times New Roman"/>
          <w:sz w:val="18"/>
          <w:szCs w:val="18"/>
        </w:rPr>
        <w:t xml:space="preserve"> </w:t>
      </w:r>
      <w:hyperlink r:id="rId1" w:history="1">
        <w:r w:rsidRPr="000A0FAB">
          <w:rPr>
            <w:rStyle w:val="Hyperlink"/>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33377"/>
    <w:multiLevelType w:val="hybridMultilevel"/>
    <w:tmpl w:val="28548B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74951907">
    <w:abstractNumId w:val="0"/>
  </w:num>
  <w:num w:numId="2" w16cid:durableId="1074157609">
    <w:abstractNumId w:val="1"/>
  </w:num>
  <w:num w:numId="3" w16cid:durableId="349068506">
    <w:abstractNumId w:val="4"/>
  </w:num>
  <w:num w:numId="4" w16cid:durableId="1872691310">
    <w:abstractNumId w:val="2"/>
  </w:num>
  <w:num w:numId="5" w16cid:durableId="14501707">
    <w:abstractNumId w:val="5"/>
  </w:num>
  <w:num w:numId="6" w16cid:durableId="15852607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137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9555276">
    <w:abstractNumId w:val="3"/>
  </w:num>
  <w:num w:numId="9" w16cid:durableId="605190169">
    <w:abstractNumId w:val="0"/>
  </w:num>
  <w:num w:numId="10" w16cid:durableId="1005785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23FFC"/>
    <w:rsid w:val="0006078C"/>
    <w:rsid w:val="0006121B"/>
    <w:rsid w:val="000972D6"/>
    <w:rsid w:val="000A0FAB"/>
    <w:rsid w:val="000B1EB7"/>
    <w:rsid w:val="000C2BB9"/>
    <w:rsid w:val="000D2EE3"/>
    <w:rsid w:val="000E4989"/>
    <w:rsid w:val="000F4BC6"/>
    <w:rsid w:val="00101DD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9155F"/>
    <w:rsid w:val="00291934"/>
    <w:rsid w:val="00293B7C"/>
    <w:rsid w:val="002A0DEB"/>
    <w:rsid w:val="002A50BB"/>
    <w:rsid w:val="002B5EE3"/>
    <w:rsid w:val="002C3C17"/>
    <w:rsid w:val="002D384B"/>
    <w:rsid w:val="002D7B87"/>
    <w:rsid w:val="002F3A7D"/>
    <w:rsid w:val="00304A73"/>
    <w:rsid w:val="0033278B"/>
    <w:rsid w:val="00334AAD"/>
    <w:rsid w:val="00335E44"/>
    <w:rsid w:val="00356A8B"/>
    <w:rsid w:val="0038735C"/>
    <w:rsid w:val="00387A30"/>
    <w:rsid w:val="00390532"/>
    <w:rsid w:val="003975FB"/>
    <w:rsid w:val="003A6777"/>
    <w:rsid w:val="003C2145"/>
    <w:rsid w:val="003D4AE7"/>
    <w:rsid w:val="003E06B2"/>
    <w:rsid w:val="003E65E7"/>
    <w:rsid w:val="003E7307"/>
    <w:rsid w:val="004103A6"/>
    <w:rsid w:val="00411726"/>
    <w:rsid w:val="00420011"/>
    <w:rsid w:val="00444427"/>
    <w:rsid w:val="00452D29"/>
    <w:rsid w:val="004558B1"/>
    <w:rsid w:val="004568DC"/>
    <w:rsid w:val="00462FFE"/>
    <w:rsid w:val="0046665C"/>
    <w:rsid w:val="00474949"/>
    <w:rsid w:val="004836F5"/>
    <w:rsid w:val="00483F49"/>
    <w:rsid w:val="00493820"/>
    <w:rsid w:val="004C62FB"/>
    <w:rsid w:val="004E2295"/>
    <w:rsid w:val="004E474F"/>
    <w:rsid w:val="004F5CA3"/>
    <w:rsid w:val="00502085"/>
    <w:rsid w:val="005054FC"/>
    <w:rsid w:val="00505AFF"/>
    <w:rsid w:val="00510393"/>
    <w:rsid w:val="00524C4B"/>
    <w:rsid w:val="00526F18"/>
    <w:rsid w:val="00533F04"/>
    <w:rsid w:val="00536B50"/>
    <w:rsid w:val="00537E89"/>
    <w:rsid w:val="00562AE0"/>
    <w:rsid w:val="005729C2"/>
    <w:rsid w:val="00586096"/>
    <w:rsid w:val="005939DF"/>
    <w:rsid w:val="005B19EA"/>
    <w:rsid w:val="005B3EBD"/>
    <w:rsid w:val="005B6C5F"/>
    <w:rsid w:val="005B73CB"/>
    <w:rsid w:val="005C62E6"/>
    <w:rsid w:val="005D3E5A"/>
    <w:rsid w:val="005D7655"/>
    <w:rsid w:val="005E6A65"/>
    <w:rsid w:val="005F4BD5"/>
    <w:rsid w:val="00600F80"/>
    <w:rsid w:val="0060390D"/>
    <w:rsid w:val="00672948"/>
    <w:rsid w:val="00680209"/>
    <w:rsid w:val="00680716"/>
    <w:rsid w:val="0068439C"/>
    <w:rsid w:val="00684D75"/>
    <w:rsid w:val="00694711"/>
    <w:rsid w:val="00697EB5"/>
    <w:rsid w:val="006A40BD"/>
    <w:rsid w:val="006A5A4E"/>
    <w:rsid w:val="006B4BF8"/>
    <w:rsid w:val="006B7025"/>
    <w:rsid w:val="006C3C3C"/>
    <w:rsid w:val="006E4E52"/>
    <w:rsid w:val="006F413D"/>
    <w:rsid w:val="00705FC3"/>
    <w:rsid w:val="007245F8"/>
    <w:rsid w:val="00733B64"/>
    <w:rsid w:val="00743B2C"/>
    <w:rsid w:val="00757AC0"/>
    <w:rsid w:val="00762CF1"/>
    <w:rsid w:val="00765B30"/>
    <w:rsid w:val="007719FE"/>
    <w:rsid w:val="007851E6"/>
    <w:rsid w:val="007877C1"/>
    <w:rsid w:val="00794B77"/>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A0E1C"/>
    <w:rsid w:val="009B5D1A"/>
    <w:rsid w:val="009C0DF7"/>
    <w:rsid w:val="009C3AF2"/>
    <w:rsid w:val="009C6152"/>
    <w:rsid w:val="009D5F11"/>
    <w:rsid w:val="009E0CF0"/>
    <w:rsid w:val="009E1402"/>
    <w:rsid w:val="009E2777"/>
    <w:rsid w:val="009F5DA9"/>
    <w:rsid w:val="00A2670B"/>
    <w:rsid w:val="00A30EC2"/>
    <w:rsid w:val="00A356E6"/>
    <w:rsid w:val="00A473A5"/>
    <w:rsid w:val="00A568E8"/>
    <w:rsid w:val="00A66FA6"/>
    <w:rsid w:val="00A74233"/>
    <w:rsid w:val="00A854A2"/>
    <w:rsid w:val="00A913EF"/>
    <w:rsid w:val="00AA4651"/>
    <w:rsid w:val="00AA47C2"/>
    <w:rsid w:val="00AA70A4"/>
    <w:rsid w:val="00AB1D0F"/>
    <w:rsid w:val="00AB512B"/>
    <w:rsid w:val="00AD4414"/>
    <w:rsid w:val="00AD55CC"/>
    <w:rsid w:val="00B005F7"/>
    <w:rsid w:val="00B036D9"/>
    <w:rsid w:val="00B219AF"/>
    <w:rsid w:val="00B54930"/>
    <w:rsid w:val="00B603A0"/>
    <w:rsid w:val="00BB3C8C"/>
    <w:rsid w:val="00BB5093"/>
    <w:rsid w:val="00BC7817"/>
    <w:rsid w:val="00BD2C39"/>
    <w:rsid w:val="00BE1A65"/>
    <w:rsid w:val="00BE65F6"/>
    <w:rsid w:val="00BF7511"/>
    <w:rsid w:val="00C06C87"/>
    <w:rsid w:val="00C16E56"/>
    <w:rsid w:val="00C35609"/>
    <w:rsid w:val="00C803BE"/>
    <w:rsid w:val="00C83DD6"/>
    <w:rsid w:val="00CA4E68"/>
    <w:rsid w:val="00CD4590"/>
    <w:rsid w:val="00CE5104"/>
    <w:rsid w:val="00CF6176"/>
    <w:rsid w:val="00D00C09"/>
    <w:rsid w:val="00D21A82"/>
    <w:rsid w:val="00D52043"/>
    <w:rsid w:val="00D5417E"/>
    <w:rsid w:val="00D55A32"/>
    <w:rsid w:val="00D61394"/>
    <w:rsid w:val="00D660F7"/>
    <w:rsid w:val="00D7756C"/>
    <w:rsid w:val="00D85D74"/>
    <w:rsid w:val="00D93645"/>
    <w:rsid w:val="00DB26F8"/>
    <w:rsid w:val="00DB3B4E"/>
    <w:rsid w:val="00DC186C"/>
    <w:rsid w:val="00DD397D"/>
    <w:rsid w:val="00DE6C67"/>
    <w:rsid w:val="00DF69E4"/>
    <w:rsid w:val="00DF7C92"/>
    <w:rsid w:val="00E0395A"/>
    <w:rsid w:val="00E11D7B"/>
    <w:rsid w:val="00E14396"/>
    <w:rsid w:val="00E21346"/>
    <w:rsid w:val="00E31222"/>
    <w:rsid w:val="00E40E2C"/>
    <w:rsid w:val="00E5712F"/>
    <w:rsid w:val="00E57BEA"/>
    <w:rsid w:val="00E72D69"/>
    <w:rsid w:val="00E765B0"/>
    <w:rsid w:val="00E96BFD"/>
    <w:rsid w:val="00EA0063"/>
    <w:rsid w:val="00EA65AA"/>
    <w:rsid w:val="00EB5AA0"/>
    <w:rsid w:val="00ED07C1"/>
    <w:rsid w:val="00EE4379"/>
    <w:rsid w:val="00EE7FEA"/>
    <w:rsid w:val="00EF0555"/>
    <w:rsid w:val="00F01A35"/>
    <w:rsid w:val="00F05EBE"/>
    <w:rsid w:val="00F0715B"/>
    <w:rsid w:val="00F213B6"/>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0F769"/>
  <w15:chartTrackingRefBased/>
  <w15:docId w15:val="{442B278F-CA20-4C22-A91D-37AD505A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715B"/>
    <w:pPr>
      <w:suppressAutoHyphens/>
    </w:pPr>
    <w:rPr>
      <w:rFonts w:ascii="New York" w:hAnsi="New York" w:cs="New York"/>
      <w:sz w:val="24"/>
      <w:lang w:eastAsia="ar-SA"/>
    </w:rPr>
  </w:style>
  <w:style w:type="paragraph" w:styleId="Heading1">
    <w:name w:val="heading 1"/>
    <w:basedOn w:val="Normal"/>
    <w:next w:val="Normal"/>
    <w:link w:val="Heading1Char"/>
    <w:rsid w:val="00937B86"/>
    <w:pPr>
      <w:spacing w:before="340" w:after="170"/>
      <w:jc w:val="both"/>
      <w:outlineLvl w:val="0"/>
    </w:pPr>
    <w:rPr>
      <w:rFonts w:ascii="Arial" w:hAnsi="Arial" w:cs="Arial"/>
      <w:b/>
      <w:szCs w:val="24"/>
      <w:lang w:val="en-GB"/>
    </w:rPr>
  </w:style>
  <w:style w:type="paragraph" w:styleId="Heading2">
    <w:name w:val="heading 2"/>
    <w:basedOn w:val="Normal"/>
    <w:next w:val="Normal"/>
    <w:link w:val="Heading2Ch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7B86"/>
    <w:rPr>
      <w:rFonts w:ascii="Arial" w:hAnsi="Arial" w:cs="Arial"/>
      <w:b/>
      <w:sz w:val="24"/>
      <w:szCs w:val="24"/>
      <w:lang w:val="en-GB" w:eastAsia="ar-SA"/>
    </w:rPr>
  </w:style>
  <w:style w:type="character" w:customStyle="1" w:styleId="Heading2Char">
    <w:name w:val="Heading 2 Char"/>
    <w:link w:val="Heading2"/>
    <w:semiHidden/>
    <w:rsid w:val="008D5F89"/>
    <w:rPr>
      <w:rFonts w:ascii="Calibri Light" w:eastAsia="Times New Roman" w:hAnsi="Calibri Light" w:cs="Times New Roman"/>
      <w:b/>
      <w:bCs/>
      <w:i/>
      <w:iCs/>
      <w:sz w:val="28"/>
      <w:szCs w:val="28"/>
      <w:lang w:val="fr-FR" w:eastAsia="ar-SA"/>
    </w:rPr>
  </w:style>
  <w:style w:type="character" w:customStyle="1" w:styleId="Heading3Char">
    <w:name w:val="Heading 3 Char"/>
    <w:link w:val="Heading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FootnoteText"/>
    <w:next w:val="Normal"/>
    <w:link w:val="NotecorrespondingauthorCar"/>
    <w:qFormat/>
    <w:rsid w:val="005B3EBD"/>
    <w:rPr>
      <w:rFonts w:ascii="Times New Roman" w:hAnsi="Times New Roman"/>
      <w:vertAlign w:val="superscript"/>
    </w:rPr>
  </w:style>
  <w:style w:type="paragraph" w:styleId="FootnoteText">
    <w:name w:val="footnote text"/>
    <w:basedOn w:val="Normal"/>
    <w:link w:val="FootnoteTextChar"/>
    <w:semiHidden/>
    <w:rsid w:val="00B036D9"/>
    <w:rPr>
      <w:sz w:val="20"/>
    </w:rPr>
  </w:style>
  <w:style w:type="character" w:customStyle="1" w:styleId="FootnoteTextChar">
    <w:name w:val="Footnote Text Char"/>
    <w:link w:val="FootnoteText"/>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Heading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Normal"/>
    <w:rsid w:val="000D2EE3"/>
    <w:pPr>
      <w:jc w:val="center"/>
    </w:pPr>
    <w:rPr>
      <w:rFonts w:cs="Times New Roman"/>
    </w:rPr>
  </w:style>
  <w:style w:type="character" w:styleId="FootnoteReference">
    <w:name w:val="footnote reference"/>
    <w:semiHidden/>
    <w:rsid w:val="00B036D9"/>
    <w:rPr>
      <w:vertAlign w:val="superscript"/>
    </w:rPr>
  </w:style>
  <w:style w:type="paragraph" w:customStyle="1" w:styleId="StyleMiddle">
    <w:name w:val="Style Middle"/>
    <w:basedOn w:val="Normal"/>
    <w:rsid w:val="00C06C87"/>
    <w:pPr>
      <w:jc w:val="center"/>
    </w:pPr>
    <w:rPr>
      <w:rFonts w:cs="Times New Roman"/>
    </w:rPr>
  </w:style>
  <w:style w:type="character" w:styleId="EndnoteReference">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Hyperlink">
    <w:name w:val="Hyperlink"/>
    <w:aliases w:val="Hypertext link"/>
    <w:rsid w:val="004C62FB"/>
    <w:rPr>
      <w:color w:val="0000FF"/>
      <w:u w:val="single"/>
    </w:rPr>
  </w:style>
  <w:style w:type="paragraph" w:styleId="Title">
    <w:name w:val="Title"/>
    <w:basedOn w:val="Normal"/>
    <w:next w:val="AuthorLastName"/>
    <w:link w:val="TitleChar"/>
    <w:qFormat/>
    <w:rsid w:val="00937B86"/>
    <w:pPr>
      <w:spacing w:before="1247" w:after="340"/>
      <w:jc w:val="both"/>
    </w:pPr>
    <w:rPr>
      <w:rFonts w:ascii="Arial" w:hAnsi="Arial" w:cs="Arial"/>
      <w:b/>
      <w:sz w:val="32"/>
      <w:szCs w:val="32"/>
      <w:lang w:val="en-GB"/>
    </w:rPr>
  </w:style>
  <w:style w:type="character" w:customStyle="1" w:styleId="TitleChar">
    <w:name w:val="Title Char"/>
    <w:link w:val="Title"/>
    <w:rsid w:val="00937B86"/>
    <w:rPr>
      <w:rFonts w:ascii="Arial" w:hAnsi="Arial" w:cs="Arial"/>
      <w:b/>
      <w:sz w:val="32"/>
      <w:szCs w:val="32"/>
      <w:lang w:val="en-GB" w:eastAsia="ar-SA"/>
    </w:rPr>
  </w:style>
  <w:style w:type="paragraph" w:customStyle="1" w:styleId="Section0">
    <w:name w:val="Section*"/>
    <w:basedOn w:val="Heading1"/>
    <w:next w:val="Paragraphfirst"/>
    <w:qFormat/>
    <w:rsid w:val="00FB65AF"/>
  </w:style>
  <w:style w:type="paragraph" w:customStyle="1" w:styleId="Subsection">
    <w:name w:val="Subsection"/>
    <w:basedOn w:val="Heading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Heading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CommentSubject">
    <w:name w:val="annotation subject"/>
    <w:basedOn w:val="Normal"/>
    <w:next w:val="Normal"/>
    <w:link w:val="CommentSubjectChar"/>
    <w:rsid w:val="005939DF"/>
    <w:rPr>
      <w:b/>
      <w:bCs/>
      <w:sz w:val="20"/>
    </w:rPr>
  </w:style>
  <w:style w:type="character" w:customStyle="1" w:styleId="CommentSubjectChar">
    <w:name w:val="Comment Subject Char"/>
    <w:link w:val="CommentSubject"/>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Normal"/>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 w:type="character" w:customStyle="1" w:styleId="UnresolvedMention1">
    <w:name w:val="Unresolved Mention1"/>
    <w:basedOn w:val="DefaultParagraphFont"/>
    <w:uiPriority w:val="99"/>
    <w:semiHidden/>
    <w:unhideWhenUsed/>
    <w:rsid w:val="000B1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878175">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894-019-4160-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0FFBD-9FD3-4810-863A-ADA780AA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WOC-1column.dotx</Template>
  <TotalTime>235</TotalTime>
  <Pages>6</Pages>
  <Words>1697</Words>
  <Characters>9678</Characters>
  <Application>Microsoft Office Word</Application>
  <DocSecurity>0</DocSecurity>
  <Lines>80</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11353</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Prof Dr Wan Azmi bin Wan Hamzah</cp:lastModifiedBy>
  <cp:revision>11</cp:revision>
  <cp:lastPrinted>2016-03-18T15:26:00Z</cp:lastPrinted>
  <dcterms:created xsi:type="dcterms:W3CDTF">2023-11-30T11:10:00Z</dcterms:created>
  <dcterms:modified xsi:type="dcterms:W3CDTF">2026-08-07T02:34:00Z</dcterms:modified>
</cp:coreProperties>
</file>